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290C7DB8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081BCE">
        <w:rPr>
          <w:rFonts w:cs="Calibri"/>
          <w:b/>
          <w:sz w:val="28"/>
          <w:szCs w:val="28"/>
        </w:rPr>
        <w:t xml:space="preserve">, část </w:t>
      </w:r>
      <w:r w:rsidR="00081BCE" w:rsidRPr="00081BCE">
        <w:rPr>
          <w:rFonts w:cs="Calibri"/>
          <w:b/>
          <w:sz w:val="28"/>
          <w:szCs w:val="28"/>
          <w:highlight w:val="yellow"/>
        </w:rPr>
        <w:t>……..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1EDF3307" w:rsidR="00932F47" w:rsidRPr="00081BCE" w:rsidRDefault="00EC7187">
            <w:pPr>
              <w:pStyle w:val="Default0"/>
              <w:rPr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Monitory vitálních funkcí</w:t>
            </w:r>
          </w:p>
        </w:tc>
      </w:tr>
      <w:tr w:rsidR="00081BCE" w14:paraId="25FDC5A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F87855" w14:textId="3C552398" w:rsidR="00081BCE" w:rsidRDefault="00081BC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Číslo a 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D4D5D" w14:textId="00E22E3D" w:rsidR="00081BCE" w:rsidRPr="00081BCE" w:rsidRDefault="00081BCE">
            <w:pPr>
              <w:pStyle w:val="Default0"/>
              <w:rPr>
                <w:rFonts w:asciiTheme="minorHAnsi" w:hAnsiTheme="minorHAnsi"/>
                <w:i/>
                <w:iCs/>
              </w:rPr>
            </w:pPr>
            <w:r w:rsidRPr="00081BCE">
              <w:rPr>
                <w:rFonts w:asciiTheme="minorHAnsi" w:hAnsiTheme="minorHAnsi"/>
                <w:i/>
                <w:iCs/>
                <w:highlight w:val="yellow"/>
              </w:rPr>
              <w:t>Doplní dodavatel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69B5EE19" w:rsidR="00932F47" w:rsidRDefault="00EC7187">
            <w:pPr>
              <w:spacing w:after="0" w:line="240" w:lineRule="auto"/>
            </w:pPr>
            <w:r>
              <w:t>Nadlimitní otevřené řízení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3C337C" w:rsidRPr="003C337C" w14:paraId="77A07E0F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BC1C200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3C3E7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935F5A2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D38D8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1A8D03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3C337C" w:rsidRPr="003C337C" w14:paraId="0F1583A4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310FAB6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D6EFC4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5D1C3D4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B527C27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4671995E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C3A82FF" w14:textId="3341E30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01AF554B" w14:textId="3E67D83E" w:rsidR="00833DFA" w:rsidRDefault="00833DFA">
      <w:pPr>
        <w:spacing w:after="0" w:line="240" w:lineRule="auto"/>
        <w:jc w:val="both"/>
        <w:rPr>
          <w:rFonts w:cs="Calibri"/>
          <w:b/>
          <w:bCs/>
        </w:rPr>
      </w:pPr>
    </w:p>
    <w:p w14:paraId="30DF8CA2" w14:textId="77777777" w:rsidR="00833DFA" w:rsidRDefault="00833DFA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3B64A00" w:rsidR="00932F47" w:rsidRPr="00833DFA" w:rsidRDefault="00833DFA">
      <w:pPr>
        <w:spacing w:after="0" w:line="240" w:lineRule="auto"/>
        <w:jc w:val="both"/>
        <w:rPr>
          <w:rFonts w:cs="Calibri"/>
        </w:rPr>
      </w:pPr>
      <w:r w:rsidRPr="00833DFA">
        <w:rPr>
          <w:rFonts w:cs="Calibri"/>
        </w:rPr>
        <w:t>V ……………………… dne ……………..</w:t>
      </w:r>
    </w:p>
    <w:p w14:paraId="2D855E82" w14:textId="0B22DF9F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3E99626" w14:textId="43322345" w:rsidR="00833DFA" w:rsidRDefault="00833DFA">
      <w:pPr>
        <w:spacing w:after="0" w:line="240" w:lineRule="auto"/>
        <w:jc w:val="both"/>
        <w:rPr>
          <w:rFonts w:cs="Calibri"/>
          <w:b/>
          <w:bCs/>
        </w:rPr>
      </w:pPr>
    </w:p>
    <w:p w14:paraId="757FE462" w14:textId="46696708" w:rsidR="00833DFA" w:rsidRDefault="00833DFA">
      <w:pPr>
        <w:spacing w:after="0" w:line="240" w:lineRule="auto"/>
        <w:jc w:val="both"/>
        <w:rPr>
          <w:rFonts w:cs="Calibri"/>
          <w:b/>
          <w:bCs/>
        </w:rPr>
      </w:pPr>
    </w:p>
    <w:p w14:paraId="54A2793E" w14:textId="78122978" w:rsidR="00833DFA" w:rsidRDefault="00833DFA">
      <w:pPr>
        <w:spacing w:after="0" w:line="240" w:lineRule="auto"/>
        <w:jc w:val="both"/>
        <w:rPr>
          <w:rFonts w:cs="Calibri"/>
          <w:b/>
          <w:bCs/>
        </w:rPr>
      </w:pPr>
    </w:p>
    <w:p w14:paraId="6BCDDAA6" w14:textId="534A0E76" w:rsidR="00833DFA" w:rsidRDefault="00833DFA">
      <w:pPr>
        <w:spacing w:after="0" w:line="240" w:lineRule="auto"/>
        <w:jc w:val="both"/>
        <w:rPr>
          <w:rFonts w:cs="Calibri"/>
          <w:b/>
          <w:bCs/>
        </w:rPr>
      </w:pPr>
    </w:p>
    <w:p w14:paraId="5B199DF5" w14:textId="77777777" w:rsidR="00833DFA" w:rsidRDefault="00833DFA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61FFBD74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</w:t>
      </w:r>
    </w:p>
    <w:p w14:paraId="15A36E37" w14:textId="38971C93" w:rsidR="00932F47" w:rsidRPr="00833DFA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</w:t>
      </w:r>
      <w:r w:rsidR="00833DFA">
        <w:rPr>
          <w:i/>
          <w:lang w:eastAsia="x-none"/>
        </w:rPr>
        <w:t xml:space="preserve">                                                </w:t>
      </w:r>
      <w:r>
        <w:rPr>
          <w:i/>
          <w:lang w:eastAsia="x-none"/>
        </w:rPr>
        <w:t xml:space="preserve">   </w:t>
      </w:r>
      <w:r w:rsidR="00833DFA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833DFA">
        <w:rPr>
          <w:i/>
          <w:lang w:eastAsia="x-none"/>
        </w:rPr>
        <w:t>jménem nebo za účastníka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081BCE"/>
    <w:rsid w:val="003C337C"/>
    <w:rsid w:val="00833DFA"/>
    <w:rsid w:val="008F417C"/>
    <w:rsid w:val="00932F47"/>
    <w:rsid w:val="00E344D4"/>
    <w:rsid w:val="00EC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182</Words>
  <Characters>1075</Characters>
  <Application>Microsoft Office Word</Application>
  <DocSecurity>0</DocSecurity>
  <Lines>8</Lines>
  <Paragraphs>2</Paragraphs>
  <ScaleCrop>false</ScaleCrop>
  <Company>NPÚ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26</cp:revision>
  <cp:lastPrinted>2018-10-15T06:15:00Z</cp:lastPrinted>
  <dcterms:created xsi:type="dcterms:W3CDTF">2020-01-10T08:26:00Z</dcterms:created>
  <dcterms:modified xsi:type="dcterms:W3CDTF">2021-07-12T05:23:00Z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